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06" w:rsidRPr="0049708D" w:rsidRDefault="00055653" w:rsidP="005765B3">
      <w:pPr>
        <w:pStyle w:val="a6"/>
        <w:ind w:left="-1418"/>
        <w:jc w:val="right"/>
      </w:pPr>
      <w:r>
        <w:rPr>
          <w:noProof/>
          <w:lang w:eastAsia="ru-RU"/>
        </w:rPr>
        <w:drawing>
          <wp:inline distT="0" distB="0" distL="0" distR="0">
            <wp:extent cx="3547110" cy="799956"/>
            <wp:effectExtent l="19050" t="0" r="0" b="0"/>
            <wp:docPr id="7" name="Рисунок 1" descr="C:\Users\popov\AppData\Local\Microsoft\Windows\Temporary Internet Files\Content.Outlook\WXSB598V\ДРЭП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pov\AppData\Local\Microsoft\Windows\Temporary Internet Files\Content.Outlook\WXSB598V\ДРЭП л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9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215900</wp:posOffset>
            </wp:positionV>
            <wp:extent cx="548640" cy="441960"/>
            <wp:effectExtent l="19050" t="0" r="3810" b="0"/>
            <wp:wrapNone/>
            <wp:docPr id="5" name="Рисунок 1" descr="https://encrypted-tbn3.gstatic.com/images?q=tbn:ANd9GcReZleIS3eZNLG9PaeycSpatGD63SSz-7AgXTt5yQs-D9xhqozdHPJSye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eZleIS3eZNLG9PaeycSpatGD63SSz-7AgXTt5yQs-D9xhqozdHPJSyew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5B3">
        <w:tab/>
      </w:r>
      <w:r w:rsidR="005765B3">
        <w:tab/>
      </w:r>
      <w:r>
        <w:tab/>
      </w:r>
      <w:r>
        <w:tab/>
      </w:r>
      <w:r w:rsidR="005765B3">
        <w:tab/>
      </w:r>
      <w:r w:rsidR="005765B3">
        <w:tab/>
      </w:r>
      <w:r w:rsidR="005765B3">
        <w:tab/>
      </w:r>
      <w:r w:rsidR="005765B3">
        <w:tab/>
      </w:r>
    </w:p>
    <w:p w:rsidR="00FB2C08" w:rsidRPr="008C7226" w:rsidRDefault="00FB2C08" w:rsidP="008C7226">
      <w:pPr>
        <w:pStyle w:val="a6"/>
        <w:ind w:left="-851"/>
        <w:rPr>
          <w:rFonts w:ascii="Times New Roman" w:hAnsi="Times New Roman" w:cs="Times New Roman"/>
          <w:sz w:val="15"/>
          <w:szCs w:val="15"/>
        </w:rPr>
      </w:pPr>
      <w:r w:rsidRPr="008C7226">
        <w:rPr>
          <w:rFonts w:ascii="Times New Roman" w:hAnsi="Times New Roman" w:cs="Times New Roman"/>
          <w:sz w:val="15"/>
          <w:szCs w:val="15"/>
        </w:rPr>
        <w:t xml:space="preserve">Общество с ограниченной ответственностью </w:t>
      </w:r>
      <w:r w:rsidRPr="008C7226">
        <w:rPr>
          <w:rFonts w:ascii="Times New Roman" w:hAnsi="Times New Roman" w:cs="Times New Roman"/>
          <w:sz w:val="15"/>
          <w:szCs w:val="15"/>
        </w:rPr>
        <w:tab/>
      </w:r>
      <w:r w:rsidR="008C7226">
        <w:rPr>
          <w:rFonts w:ascii="Times New Roman" w:hAnsi="Times New Roman" w:cs="Times New Roman"/>
          <w:sz w:val="15"/>
          <w:szCs w:val="15"/>
        </w:rPr>
        <w:tab/>
      </w:r>
      <w:r w:rsidR="008C7226">
        <w:rPr>
          <w:rFonts w:ascii="Times New Roman" w:hAnsi="Times New Roman" w:cs="Times New Roman"/>
          <w:sz w:val="15"/>
          <w:szCs w:val="15"/>
        </w:rPr>
        <w:tab/>
      </w:r>
      <w:r w:rsidR="008C7226">
        <w:rPr>
          <w:rFonts w:ascii="Times New Roman" w:hAnsi="Times New Roman" w:cs="Times New Roman"/>
          <w:sz w:val="15"/>
          <w:szCs w:val="15"/>
        </w:rPr>
        <w:tab/>
      </w:r>
      <w:r w:rsidR="008C7226">
        <w:rPr>
          <w:rFonts w:ascii="Times New Roman" w:hAnsi="Times New Roman" w:cs="Times New Roman"/>
          <w:sz w:val="15"/>
          <w:szCs w:val="15"/>
        </w:rPr>
        <w:tab/>
      </w:r>
      <w:r w:rsidRPr="008C7226">
        <w:rPr>
          <w:rFonts w:ascii="Times New Roman" w:hAnsi="Times New Roman" w:cs="Times New Roman"/>
          <w:sz w:val="15"/>
          <w:szCs w:val="15"/>
        </w:rPr>
        <w:tab/>
        <w:t>ОГРН 1157460003843, ИНН 7460022824, КПП 746001001</w:t>
      </w:r>
    </w:p>
    <w:p w:rsidR="00FB2C08" w:rsidRPr="008C7226" w:rsidRDefault="00FB2C08" w:rsidP="008C7226">
      <w:pPr>
        <w:pStyle w:val="a6"/>
        <w:ind w:left="-851"/>
        <w:rPr>
          <w:rFonts w:ascii="Times New Roman" w:hAnsi="Times New Roman" w:cs="Times New Roman"/>
          <w:sz w:val="15"/>
          <w:szCs w:val="15"/>
        </w:rPr>
      </w:pPr>
      <w:r w:rsidRPr="008C7226">
        <w:rPr>
          <w:rFonts w:ascii="Times New Roman" w:hAnsi="Times New Roman" w:cs="Times New Roman"/>
          <w:sz w:val="15"/>
          <w:szCs w:val="15"/>
        </w:rPr>
        <w:t xml:space="preserve">«Дроссельный электропривод» </w:t>
      </w:r>
      <w:r w:rsidRPr="008C7226">
        <w:rPr>
          <w:rFonts w:ascii="Times New Roman" w:hAnsi="Times New Roman" w:cs="Times New Roman"/>
          <w:sz w:val="15"/>
          <w:szCs w:val="15"/>
        </w:rPr>
        <w:tab/>
      </w:r>
      <w:r w:rsidRPr="008C7226">
        <w:rPr>
          <w:rFonts w:ascii="Times New Roman" w:hAnsi="Times New Roman" w:cs="Times New Roman"/>
          <w:sz w:val="15"/>
          <w:szCs w:val="15"/>
        </w:rPr>
        <w:tab/>
      </w:r>
      <w:r w:rsidR="008C7226">
        <w:rPr>
          <w:rFonts w:ascii="Times New Roman" w:hAnsi="Times New Roman" w:cs="Times New Roman"/>
          <w:sz w:val="15"/>
          <w:szCs w:val="15"/>
        </w:rPr>
        <w:tab/>
      </w:r>
      <w:r w:rsidRPr="008C7226">
        <w:rPr>
          <w:rFonts w:ascii="Times New Roman" w:hAnsi="Times New Roman" w:cs="Times New Roman"/>
          <w:sz w:val="15"/>
          <w:szCs w:val="15"/>
        </w:rPr>
        <w:tab/>
      </w:r>
      <w:r w:rsidR="008C7226">
        <w:rPr>
          <w:rFonts w:ascii="Times New Roman" w:hAnsi="Times New Roman" w:cs="Times New Roman"/>
          <w:sz w:val="15"/>
          <w:szCs w:val="15"/>
        </w:rPr>
        <w:tab/>
      </w:r>
      <w:r w:rsidR="008C7226">
        <w:rPr>
          <w:rFonts w:ascii="Times New Roman" w:hAnsi="Times New Roman" w:cs="Times New Roman"/>
          <w:sz w:val="15"/>
          <w:szCs w:val="15"/>
        </w:rPr>
        <w:tab/>
      </w:r>
      <w:r w:rsidRPr="008C7226">
        <w:rPr>
          <w:rFonts w:ascii="Times New Roman" w:hAnsi="Times New Roman" w:cs="Times New Roman"/>
          <w:sz w:val="15"/>
          <w:szCs w:val="15"/>
        </w:rPr>
        <w:tab/>
        <w:t>ОКПО 3</w:t>
      </w:r>
      <w:r w:rsidR="008E7A80" w:rsidRPr="008C7226">
        <w:rPr>
          <w:rFonts w:ascii="Times New Roman" w:hAnsi="Times New Roman" w:cs="Times New Roman"/>
          <w:sz w:val="15"/>
          <w:szCs w:val="15"/>
        </w:rPr>
        <w:t>6938940</w:t>
      </w:r>
      <w:r w:rsidRPr="008C7226">
        <w:rPr>
          <w:rFonts w:ascii="Times New Roman" w:hAnsi="Times New Roman" w:cs="Times New Roman"/>
          <w:sz w:val="15"/>
          <w:szCs w:val="15"/>
        </w:rPr>
        <w:t>, ОКВЭД 31.20</w:t>
      </w:r>
    </w:p>
    <w:p w:rsidR="00FB2C08" w:rsidRPr="008C7226" w:rsidRDefault="00FB2C08" w:rsidP="008C7226">
      <w:pPr>
        <w:pStyle w:val="a6"/>
        <w:ind w:left="-851"/>
        <w:rPr>
          <w:rFonts w:ascii="Times New Roman" w:hAnsi="Times New Roman" w:cs="Times New Roman"/>
          <w:sz w:val="15"/>
          <w:szCs w:val="15"/>
        </w:rPr>
      </w:pPr>
      <w:r w:rsidRPr="008C7226">
        <w:rPr>
          <w:rFonts w:ascii="Times New Roman" w:hAnsi="Times New Roman" w:cs="Times New Roman"/>
          <w:sz w:val="15"/>
          <w:szCs w:val="15"/>
        </w:rPr>
        <w:t xml:space="preserve">454047, Россия, г. Челябинск, ул. </w:t>
      </w:r>
      <w:r w:rsidR="00832F94">
        <w:rPr>
          <w:rFonts w:ascii="Times New Roman" w:hAnsi="Times New Roman" w:cs="Times New Roman"/>
          <w:sz w:val="15"/>
          <w:szCs w:val="15"/>
        </w:rPr>
        <w:t>2-я Павелецкая, 18, оф. 218а</w:t>
      </w:r>
      <w:r w:rsidRPr="008C7226">
        <w:rPr>
          <w:rFonts w:ascii="Times New Roman" w:hAnsi="Times New Roman" w:cs="Times New Roman"/>
          <w:sz w:val="15"/>
          <w:szCs w:val="15"/>
        </w:rPr>
        <w:tab/>
      </w:r>
      <w:r w:rsidR="008C7226">
        <w:rPr>
          <w:rFonts w:ascii="Times New Roman" w:hAnsi="Times New Roman" w:cs="Times New Roman"/>
          <w:sz w:val="15"/>
          <w:szCs w:val="15"/>
        </w:rPr>
        <w:tab/>
      </w:r>
      <w:bookmarkStart w:id="0" w:name="_GoBack"/>
      <w:bookmarkEnd w:id="0"/>
      <w:r w:rsidR="008C7226">
        <w:rPr>
          <w:rFonts w:ascii="Times New Roman" w:hAnsi="Times New Roman" w:cs="Times New Roman"/>
          <w:sz w:val="15"/>
          <w:szCs w:val="15"/>
        </w:rPr>
        <w:tab/>
      </w:r>
      <w:r w:rsidR="008C7226">
        <w:rPr>
          <w:rFonts w:ascii="Times New Roman" w:hAnsi="Times New Roman" w:cs="Times New Roman"/>
          <w:sz w:val="15"/>
          <w:szCs w:val="15"/>
        </w:rPr>
        <w:tab/>
      </w:r>
      <w:r w:rsidRPr="008C7226">
        <w:rPr>
          <w:rFonts w:ascii="Times New Roman" w:hAnsi="Times New Roman" w:cs="Times New Roman"/>
          <w:sz w:val="15"/>
          <w:szCs w:val="15"/>
        </w:rPr>
        <w:t>р/с № 40702810</w:t>
      </w:r>
      <w:r w:rsidR="008E7A80" w:rsidRPr="008C7226">
        <w:rPr>
          <w:rFonts w:ascii="Times New Roman" w:hAnsi="Times New Roman" w:cs="Times New Roman"/>
          <w:sz w:val="15"/>
          <w:szCs w:val="15"/>
        </w:rPr>
        <w:t>0</w:t>
      </w:r>
      <w:r w:rsidRPr="008C7226">
        <w:rPr>
          <w:rFonts w:ascii="Times New Roman" w:hAnsi="Times New Roman" w:cs="Times New Roman"/>
          <w:sz w:val="15"/>
          <w:szCs w:val="15"/>
        </w:rPr>
        <w:t>07130006</w:t>
      </w:r>
      <w:r w:rsidR="008E7A80" w:rsidRPr="008C7226">
        <w:rPr>
          <w:rFonts w:ascii="Times New Roman" w:hAnsi="Times New Roman" w:cs="Times New Roman"/>
          <w:sz w:val="15"/>
          <w:szCs w:val="15"/>
        </w:rPr>
        <w:t>008</w:t>
      </w:r>
    </w:p>
    <w:p w:rsidR="00FB2C08" w:rsidRPr="008C7226" w:rsidRDefault="00FB2C08" w:rsidP="008C7226">
      <w:pPr>
        <w:pStyle w:val="a6"/>
        <w:ind w:left="-851"/>
        <w:rPr>
          <w:rFonts w:ascii="Times New Roman" w:hAnsi="Times New Roman" w:cs="Times New Roman"/>
          <w:sz w:val="15"/>
          <w:szCs w:val="15"/>
        </w:rPr>
      </w:pPr>
      <w:r w:rsidRPr="008C7226">
        <w:rPr>
          <w:rFonts w:ascii="Times New Roman" w:hAnsi="Times New Roman" w:cs="Times New Roman"/>
          <w:sz w:val="15"/>
          <w:szCs w:val="15"/>
        </w:rPr>
        <w:t xml:space="preserve">Телефоны: (351) </w:t>
      </w:r>
      <w:r w:rsidR="005765B3">
        <w:rPr>
          <w:rFonts w:ascii="Times New Roman" w:hAnsi="Times New Roman" w:cs="Times New Roman"/>
          <w:sz w:val="15"/>
          <w:szCs w:val="15"/>
        </w:rPr>
        <w:t xml:space="preserve">725-95-39, </w:t>
      </w:r>
      <w:r w:rsidRPr="008C7226">
        <w:rPr>
          <w:rFonts w:ascii="Times New Roman" w:hAnsi="Times New Roman" w:cs="Times New Roman"/>
          <w:sz w:val="15"/>
          <w:szCs w:val="15"/>
        </w:rPr>
        <w:t>735-</w:t>
      </w:r>
      <w:r w:rsidR="00514C70">
        <w:rPr>
          <w:rFonts w:ascii="Times New Roman" w:hAnsi="Times New Roman" w:cs="Times New Roman"/>
          <w:sz w:val="15"/>
          <w:szCs w:val="15"/>
        </w:rPr>
        <w:t>95</w:t>
      </w:r>
      <w:r w:rsidRPr="008C7226">
        <w:rPr>
          <w:rFonts w:ascii="Times New Roman" w:hAnsi="Times New Roman" w:cs="Times New Roman"/>
          <w:sz w:val="15"/>
          <w:szCs w:val="15"/>
        </w:rPr>
        <w:t>-</w:t>
      </w:r>
      <w:r w:rsidR="00514C70">
        <w:rPr>
          <w:rFonts w:ascii="Times New Roman" w:hAnsi="Times New Roman" w:cs="Times New Roman"/>
          <w:sz w:val="15"/>
          <w:szCs w:val="15"/>
        </w:rPr>
        <w:t>79</w:t>
      </w:r>
      <w:r w:rsidR="0049708D" w:rsidRPr="008C7226">
        <w:rPr>
          <w:rFonts w:ascii="Times New Roman" w:hAnsi="Times New Roman" w:cs="Times New Roman"/>
          <w:sz w:val="15"/>
          <w:szCs w:val="15"/>
        </w:rPr>
        <w:tab/>
      </w:r>
      <w:r w:rsidR="0049708D" w:rsidRPr="008C7226">
        <w:rPr>
          <w:rFonts w:ascii="Times New Roman" w:hAnsi="Times New Roman" w:cs="Times New Roman"/>
          <w:sz w:val="15"/>
          <w:szCs w:val="15"/>
        </w:rPr>
        <w:tab/>
      </w:r>
      <w:r w:rsidRPr="008C7226">
        <w:rPr>
          <w:rFonts w:ascii="Times New Roman" w:hAnsi="Times New Roman" w:cs="Times New Roman"/>
          <w:sz w:val="15"/>
          <w:szCs w:val="15"/>
        </w:rPr>
        <w:tab/>
      </w:r>
      <w:r w:rsidR="008C7226">
        <w:rPr>
          <w:rFonts w:ascii="Times New Roman" w:hAnsi="Times New Roman" w:cs="Times New Roman"/>
          <w:sz w:val="15"/>
          <w:szCs w:val="15"/>
        </w:rPr>
        <w:tab/>
      </w:r>
      <w:r w:rsidR="008C7226">
        <w:rPr>
          <w:rFonts w:ascii="Times New Roman" w:hAnsi="Times New Roman" w:cs="Times New Roman"/>
          <w:sz w:val="15"/>
          <w:szCs w:val="15"/>
        </w:rPr>
        <w:tab/>
      </w:r>
      <w:r w:rsidRPr="008C7226">
        <w:rPr>
          <w:rFonts w:ascii="Times New Roman" w:hAnsi="Times New Roman" w:cs="Times New Roman"/>
          <w:sz w:val="15"/>
          <w:szCs w:val="15"/>
        </w:rPr>
        <w:tab/>
        <w:t xml:space="preserve">в </w:t>
      </w:r>
      <w:r w:rsidR="009070FE">
        <w:rPr>
          <w:rFonts w:ascii="Times New Roman" w:hAnsi="Times New Roman" w:cs="Times New Roman"/>
          <w:sz w:val="15"/>
          <w:szCs w:val="15"/>
        </w:rPr>
        <w:t>П</w:t>
      </w:r>
      <w:r w:rsidRPr="008C7226">
        <w:rPr>
          <w:rFonts w:ascii="Times New Roman" w:hAnsi="Times New Roman" w:cs="Times New Roman"/>
          <w:sz w:val="15"/>
          <w:szCs w:val="15"/>
        </w:rPr>
        <w:t>АО «ЧЕЛИНДБАНК» г. Челябинск</w:t>
      </w:r>
    </w:p>
    <w:p w:rsidR="00FB2C08" w:rsidRPr="008C7226" w:rsidRDefault="00FB2C08" w:rsidP="008C7226">
      <w:pPr>
        <w:pStyle w:val="a6"/>
        <w:ind w:left="-851"/>
        <w:rPr>
          <w:rFonts w:ascii="Times New Roman" w:hAnsi="Times New Roman" w:cs="Times New Roman"/>
          <w:sz w:val="15"/>
          <w:szCs w:val="15"/>
        </w:rPr>
      </w:pPr>
      <w:r w:rsidRPr="008C7226">
        <w:rPr>
          <w:rFonts w:ascii="Times New Roman" w:hAnsi="Times New Roman" w:cs="Times New Roman"/>
          <w:sz w:val="15"/>
          <w:szCs w:val="15"/>
          <w:lang w:val="en-US"/>
        </w:rPr>
        <w:t>E</w:t>
      </w:r>
      <w:r w:rsidRPr="008C7226">
        <w:rPr>
          <w:rFonts w:ascii="Times New Roman" w:hAnsi="Times New Roman" w:cs="Times New Roman"/>
          <w:sz w:val="15"/>
          <w:szCs w:val="15"/>
        </w:rPr>
        <w:t>-</w:t>
      </w:r>
      <w:r w:rsidRPr="008C7226">
        <w:rPr>
          <w:rFonts w:ascii="Times New Roman" w:hAnsi="Times New Roman" w:cs="Times New Roman"/>
          <w:sz w:val="15"/>
          <w:szCs w:val="15"/>
          <w:lang w:val="en-US"/>
        </w:rPr>
        <w:t>mail</w:t>
      </w:r>
      <w:r w:rsidRPr="008C7226">
        <w:rPr>
          <w:rFonts w:ascii="Times New Roman" w:hAnsi="Times New Roman" w:cs="Times New Roman"/>
          <w:sz w:val="15"/>
          <w:szCs w:val="15"/>
        </w:rPr>
        <w:t xml:space="preserve">: </w:t>
      </w:r>
      <w:proofErr w:type="spellStart"/>
      <w:r w:rsidRPr="008C7226">
        <w:rPr>
          <w:rFonts w:ascii="Times New Roman" w:hAnsi="Times New Roman" w:cs="Times New Roman"/>
          <w:sz w:val="15"/>
          <w:szCs w:val="15"/>
          <w:lang w:val="en-US"/>
        </w:rPr>
        <w:t>popov</w:t>
      </w:r>
      <w:proofErr w:type="spellEnd"/>
      <w:r w:rsidRPr="008C7226">
        <w:rPr>
          <w:rFonts w:ascii="Times New Roman" w:hAnsi="Times New Roman" w:cs="Times New Roman"/>
          <w:sz w:val="15"/>
          <w:szCs w:val="15"/>
        </w:rPr>
        <w:t>@</w:t>
      </w:r>
      <w:proofErr w:type="spellStart"/>
      <w:r w:rsidRPr="008C7226">
        <w:rPr>
          <w:rFonts w:ascii="Times New Roman" w:hAnsi="Times New Roman" w:cs="Times New Roman"/>
          <w:sz w:val="15"/>
          <w:szCs w:val="15"/>
          <w:lang w:val="en-US"/>
        </w:rPr>
        <w:t>drossel</w:t>
      </w:r>
      <w:proofErr w:type="spellEnd"/>
      <w:r w:rsidRPr="008C7226">
        <w:rPr>
          <w:rFonts w:ascii="Times New Roman" w:hAnsi="Times New Roman" w:cs="Times New Roman"/>
          <w:sz w:val="15"/>
          <w:szCs w:val="15"/>
        </w:rPr>
        <w:t>74.</w:t>
      </w:r>
      <w:proofErr w:type="spellStart"/>
      <w:r w:rsidRPr="008C7226">
        <w:rPr>
          <w:rFonts w:ascii="Times New Roman" w:hAnsi="Times New Roman" w:cs="Times New Roman"/>
          <w:sz w:val="15"/>
          <w:szCs w:val="15"/>
          <w:lang w:val="en-US"/>
        </w:rPr>
        <w:t>ru</w:t>
      </w:r>
      <w:proofErr w:type="spellEnd"/>
      <w:r w:rsidRPr="008C7226">
        <w:rPr>
          <w:rFonts w:ascii="Times New Roman" w:hAnsi="Times New Roman" w:cs="Times New Roman"/>
          <w:sz w:val="15"/>
          <w:szCs w:val="15"/>
        </w:rPr>
        <w:t xml:space="preserve">, </w:t>
      </w:r>
      <w:hyperlink r:id="rId6" w:history="1">
        <w:r w:rsidRPr="008C7226">
          <w:rPr>
            <w:rStyle w:val="a5"/>
            <w:rFonts w:ascii="Times New Roman" w:hAnsi="Times New Roman" w:cs="Times New Roman"/>
            <w:sz w:val="15"/>
            <w:szCs w:val="15"/>
          </w:rPr>
          <w:t>www.drossel74.ru</w:t>
        </w:r>
      </w:hyperlink>
      <w:r w:rsidRPr="008C7226">
        <w:rPr>
          <w:rFonts w:ascii="Times New Roman" w:hAnsi="Times New Roman" w:cs="Times New Roman"/>
          <w:sz w:val="15"/>
          <w:szCs w:val="15"/>
        </w:rPr>
        <w:t xml:space="preserve"> </w:t>
      </w:r>
      <w:r w:rsidRPr="008C7226">
        <w:rPr>
          <w:rFonts w:ascii="Times New Roman" w:hAnsi="Times New Roman" w:cs="Times New Roman"/>
          <w:sz w:val="15"/>
          <w:szCs w:val="15"/>
        </w:rPr>
        <w:tab/>
      </w:r>
      <w:r w:rsidR="008C7226">
        <w:rPr>
          <w:rFonts w:ascii="Times New Roman" w:hAnsi="Times New Roman" w:cs="Times New Roman"/>
          <w:sz w:val="15"/>
          <w:szCs w:val="15"/>
        </w:rPr>
        <w:tab/>
      </w:r>
      <w:r w:rsidR="008C7226">
        <w:rPr>
          <w:rFonts w:ascii="Times New Roman" w:hAnsi="Times New Roman" w:cs="Times New Roman"/>
          <w:sz w:val="15"/>
          <w:szCs w:val="15"/>
        </w:rPr>
        <w:tab/>
      </w:r>
      <w:r w:rsidR="008C7226">
        <w:rPr>
          <w:rFonts w:ascii="Times New Roman" w:hAnsi="Times New Roman" w:cs="Times New Roman"/>
          <w:sz w:val="15"/>
          <w:szCs w:val="15"/>
        </w:rPr>
        <w:tab/>
      </w:r>
      <w:r w:rsidR="008C7226">
        <w:rPr>
          <w:rFonts w:ascii="Times New Roman" w:hAnsi="Times New Roman" w:cs="Times New Roman"/>
          <w:sz w:val="15"/>
          <w:szCs w:val="15"/>
        </w:rPr>
        <w:tab/>
      </w:r>
      <w:r w:rsidRPr="008C7226">
        <w:rPr>
          <w:rFonts w:ascii="Times New Roman" w:hAnsi="Times New Roman" w:cs="Times New Roman"/>
          <w:sz w:val="15"/>
          <w:szCs w:val="15"/>
        </w:rPr>
        <w:tab/>
        <w:t>к/с № 30101810400000000711 БИК 047501711</w:t>
      </w:r>
    </w:p>
    <w:p w:rsidR="00FB2C08" w:rsidRPr="00CF211A" w:rsidRDefault="00FB2C08" w:rsidP="008C7226">
      <w:pPr>
        <w:pStyle w:val="a6"/>
        <w:ind w:left="-851"/>
        <w:rPr>
          <w:rFonts w:ascii="Tahoma" w:hAnsi="Tahoma"/>
          <w:color w:val="333333"/>
        </w:rPr>
      </w:pPr>
    </w:p>
    <w:p w:rsidR="00121CB1" w:rsidRDefault="00121CB1" w:rsidP="00121CB1">
      <w:pPr>
        <w:shd w:val="clear" w:color="auto" w:fill="FFFFFF"/>
        <w:spacing w:line="269" w:lineRule="exact"/>
        <w:jc w:val="center"/>
      </w:pPr>
      <w:r>
        <w:rPr>
          <w:color w:val="000000"/>
          <w:spacing w:val="-1"/>
          <w:sz w:val="24"/>
        </w:rPr>
        <w:t>ОПРОСНЫЙ ЛИСТ</w:t>
      </w:r>
    </w:p>
    <w:p w:rsidR="00121CB1" w:rsidRDefault="00121CB1" w:rsidP="00121CB1">
      <w:pPr>
        <w:shd w:val="clear" w:color="auto" w:fill="FFFFFF"/>
        <w:spacing w:line="269" w:lineRule="exact"/>
        <w:jc w:val="center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 xml:space="preserve">для заказа оборудования для крана </w:t>
      </w:r>
    </w:p>
    <w:p w:rsidR="00121CB1" w:rsidRDefault="00121CB1" w:rsidP="00121CB1">
      <w:pPr>
        <w:spacing w:after="269" w:line="1" w:lineRule="exact"/>
        <w:rPr>
          <w:sz w:val="2"/>
          <w:szCs w:val="2"/>
        </w:rPr>
      </w:pPr>
    </w:p>
    <w:tbl>
      <w:tblPr>
        <w:tblW w:w="10597" w:type="dxa"/>
        <w:tblInd w:w="-859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896"/>
        <w:gridCol w:w="2017"/>
        <w:gridCol w:w="578"/>
        <w:gridCol w:w="577"/>
        <w:gridCol w:w="577"/>
        <w:gridCol w:w="1965"/>
        <w:gridCol w:w="874"/>
        <w:gridCol w:w="1029"/>
        <w:gridCol w:w="1516"/>
      </w:tblGrid>
      <w:tr w:rsidR="00121CB1" w:rsidRPr="00D10509" w:rsidTr="00D10509">
        <w:trPr>
          <w:trHeight w:hRule="exact" w:val="3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CB1" w:rsidRPr="00D10509" w:rsidRDefault="00121CB1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zCs w:val="20"/>
              </w:rPr>
              <w:t xml:space="preserve">№ </w:t>
            </w:r>
          </w:p>
          <w:p w:rsidR="00121CB1" w:rsidRPr="00D10509" w:rsidRDefault="00121CB1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pacing w:val="-4"/>
                <w:szCs w:val="20"/>
              </w:rPr>
              <w:t>п/п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21CB1" w:rsidRPr="00D10509" w:rsidRDefault="00121C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09">
              <w:rPr>
                <w:rFonts w:ascii="Times New Roman" w:hAnsi="Times New Roman" w:cs="Times New Roman"/>
                <w:b/>
                <w:color w:val="000000"/>
                <w:sz w:val="24"/>
              </w:rPr>
              <w:t>ПАРАМЕТР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21CB1" w:rsidRPr="00D10509" w:rsidRDefault="00121CB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0509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</w:rPr>
              <w:t>ЗНАЧЕНИЕ</w:t>
            </w:r>
          </w:p>
        </w:tc>
      </w:tr>
      <w:tr w:rsidR="00121CB1" w:rsidRPr="00D10509" w:rsidTr="00D10509">
        <w:trPr>
          <w:trHeight w:val="6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 w:rsidP="00D10509">
            <w:pPr>
              <w:pStyle w:val="a6"/>
              <w:rPr>
                <w:rFonts w:ascii="Times New Roman" w:hAnsi="Times New Roman" w:cs="Times New Roman"/>
              </w:rPr>
            </w:pPr>
            <w:r w:rsidRPr="00D10509">
              <w:rPr>
                <w:rStyle w:val="fs20"/>
                <w:rFonts w:ascii="Times New Roman" w:hAnsi="Times New Roman" w:cs="Times New Roman"/>
                <w:color w:val="000000"/>
                <w:szCs w:val="20"/>
                <w:bdr w:val="none" w:sz="0" w:space="0" w:color="auto" w:frame="1"/>
              </w:rPr>
              <w:t>Завод-изготовитель, модификация крана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B1" w:rsidRPr="00D10509" w:rsidRDefault="00121CB1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1CB1" w:rsidRPr="00D10509" w:rsidTr="00121CB1">
        <w:trPr>
          <w:trHeight w:val="4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ind w:left="10"/>
              <w:rPr>
                <w:rFonts w:ascii="Times New Roman" w:hAnsi="Times New Roman" w:cs="Times New Roman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pacing w:val="-2"/>
                <w:szCs w:val="20"/>
              </w:rPr>
              <w:t>Грузоподъемность, т.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B1" w:rsidRPr="00D10509" w:rsidRDefault="00121CB1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1CB1" w:rsidRPr="00D10509" w:rsidTr="00121CB1">
        <w:trPr>
          <w:trHeight w:hRule="exact" w:val="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 w:rsidP="00D10509">
            <w:pPr>
              <w:pStyle w:val="a6"/>
              <w:rPr>
                <w:rFonts w:ascii="Times New Roman" w:hAnsi="Times New Roman" w:cs="Times New Roman"/>
              </w:rPr>
            </w:pPr>
            <w:r w:rsidRPr="00D10509">
              <w:rPr>
                <w:rStyle w:val="ff1"/>
                <w:rFonts w:ascii="Times New Roman" w:hAnsi="Times New Roman" w:cs="Times New Roman"/>
                <w:color w:val="000000"/>
                <w:szCs w:val="20"/>
                <w:bdr w:val="none" w:sz="0" w:space="0" w:color="auto" w:frame="1"/>
              </w:rPr>
              <w:t>Масса грузозахватного приспособления, т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B1" w:rsidRPr="00D10509" w:rsidRDefault="00121CB1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1CB1" w:rsidRPr="00D10509" w:rsidTr="00121CB1">
        <w:trPr>
          <w:trHeight w:hRule="exact" w:val="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ind w:left="10"/>
              <w:rPr>
                <w:rStyle w:val="ff1"/>
                <w:rFonts w:ascii="Times New Roman" w:hAnsi="Times New Roman" w:cs="Times New Roman"/>
                <w:bdr w:val="none" w:sz="0" w:space="0" w:color="auto" w:frame="1"/>
              </w:rPr>
            </w:pPr>
            <w:r w:rsidRPr="00D10509">
              <w:rPr>
                <w:rStyle w:val="ff1"/>
                <w:rFonts w:ascii="Times New Roman" w:hAnsi="Times New Roman" w:cs="Times New Roman"/>
                <w:color w:val="000000"/>
                <w:szCs w:val="20"/>
                <w:bdr w:val="none" w:sz="0" w:space="0" w:color="auto" w:frame="1"/>
              </w:rPr>
              <w:t>Ширина крана (пролета), м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B1" w:rsidRPr="00D10509" w:rsidRDefault="00121C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21CB1" w:rsidRPr="00D10509" w:rsidTr="00121CB1">
        <w:trPr>
          <w:trHeight w:hRule="exact" w:val="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ind w:left="10"/>
              <w:rPr>
                <w:rStyle w:val="ff1"/>
                <w:rFonts w:ascii="Times New Roman" w:hAnsi="Times New Roman" w:cs="Times New Roman"/>
                <w:bdr w:val="none" w:sz="0" w:space="0" w:color="auto" w:frame="1"/>
              </w:rPr>
            </w:pPr>
            <w:r w:rsidRPr="00D10509">
              <w:rPr>
                <w:rStyle w:val="ff1"/>
                <w:rFonts w:ascii="Times New Roman" w:hAnsi="Times New Roman" w:cs="Times New Roman"/>
                <w:color w:val="000000"/>
                <w:szCs w:val="20"/>
                <w:bdr w:val="none" w:sz="0" w:space="0" w:color="auto" w:frame="1"/>
              </w:rPr>
              <w:t>Длина пролета, м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B1" w:rsidRPr="00D10509" w:rsidRDefault="00121C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21CB1" w:rsidRPr="00D10509" w:rsidTr="00121CB1">
        <w:trPr>
          <w:trHeight w:hRule="exact" w:val="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ind w:left="10"/>
              <w:rPr>
                <w:rStyle w:val="ff1"/>
                <w:rFonts w:ascii="Times New Roman" w:hAnsi="Times New Roman" w:cs="Times New Roman"/>
                <w:bdr w:val="none" w:sz="0" w:space="0" w:color="auto" w:frame="1"/>
              </w:rPr>
            </w:pPr>
            <w:r w:rsidRPr="00D10509">
              <w:rPr>
                <w:rStyle w:val="ff1"/>
                <w:rFonts w:ascii="Times New Roman" w:hAnsi="Times New Roman" w:cs="Times New Roman"/>
                <w:color w:val="000000"/>
                <w:szCs w:val="20"/>
                <w:bdr w:val="none" w:sz="0" w:space="0" w:color="auto" w:frame="1"/>
              </w:rPr>
              <w:t>Управление (нужное подчеркнуть)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0509">
              <w:rPr>
                <w:rFonts w:ascii="Times New Roman" w:hAnsi="Times New Roman" w:cs="Times New Roman"/>
                <w:szCs w:val="20"/>
              </w:rPr>
              <w:t>Кабина                   Пол               Оба варианта</w:t>
            </w:r>
          </w:p>
        </w:tc>
      </w:tr>
      <w:tr w:rsidR="00121CB1" w:rsidRPr="00D10509" w:rsidTr="00121CB1">
        <w:trPr>
          <w:trHeight w:hRule="exact" w:val="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ind w:left="10"/>
              <w:rPr>
                <w:rStyle w:val="ff1"/>
                <w:rFonts w:ascii="Times New Roman" w:hAnsi="Times New Roman" w:cs="Times New Roman"/>
                <w:bdr w:val="none" w:sz="0" w:space="0" w:color="auto" w:frame="1"/>
              </w:rPr>
            </w:pPr>
            <w:r w:rsidRPr="00D10509">
              <w:rPr>
                <w:rStyle w:val="ff1"/>
                <w:rFonts w:ascii="Times New Roman" w:hAnsi="Times New Roman" w:cs="Times New Roman"/>
                <w:color w:val="000000"/>
                <w:szCs w:val="20"/>
                <w:bdr w:val="none" w:sz="0" w:space="0" w:color="auto" w:frame="1"/>
              </w:rPr>
              <w:t>Токоподвод к тележке (нужное подчеркнуть)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10509">
              <w:rPr>
                <w:rFonts w:ascii="Times New Roman" w:hAnsi="Times New Roman" w:cs="Times New Roman"/>
                <w:szCs w:val="20"/>
              </w:rPr>
              <w:t>Троллейный                                          Кабельный</w:t>
            </w:r>
          </w:p>
        </w:tc>
      </w:tr>
      <w:tr w:rsidR="00121CB1" w:rsidRPr="00D10509" w:rsidTr="00D10509">
        <w:trPr>
          <w:trHeight w:hRule="exact" w:val="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21CB1" w:rsidRPr="00D10509" w:rsidRDefault="00121CB1" w:rsidP="00D1050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21CB1" w:rsidRPr="00D10509" w:rsidRDefault="00121CB1" w:rsidP="00D105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9">
              <w:rPr>
                <w:rStyle w:val="ff1"/>
                <w:rFonts w:ascii="Times New Roman" w:hAnsi="Times New Roman" w:cs="Times New Roman"/>
                <w:color w:val="000000"/>
                <w:sz w:val="24"/>
                <w:bdr w:val="none" w:sz="0" w:space="0" w:color="auto" w:frame="1"/>
              </w:rPr>
              <w:t>Параметры электроприводов механизмов</w:t>
            </w:r>
          </w:p>
        </w:tc>
      </w:tr>
      <w:tr w:rsidR="00121CB1" w:rsidRPr="00D10509" w:rsidTr="006452AA">
        <w:trPr>
          <w:trHeight w:hRule="exact"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 w:rsidP="00D10509">
            <w:pPr>
              <w:pStyle w:val="a6"/>
              <w:jc w:val="center"/>
              <w:rPr>
                <w:rStyle w:val="ff1"/>
                <w:rFonts w:ascii="Times New Roman" w:hAnsi="Times New Roman" w:cs="Times New Roman"/>
                <w:bdr w:val="none" w:sz="0" w:space="0" w:color="auto" w:frame="1"/>
              </w:rPr>
            </w:pPr>
            <w:r w:rsidRPr="00D10509">
              <w:rPr>
                <w:rStyle w:val="ff1"/>
                <w:rFonts w:ascii="Times New Roman" w:hAnsi="Times New Roman" w:cs="Times New Roman"/>
                <w:color w:val="000000"/>
                <w:szCs w:val="20"/>
                <w:bdr w:val="none" w:sz="0" w:space="0" w:color="auto" w:frame="1"/>
              </w:rPr>
              <w:t>Механизм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 w:rsidP="00D105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0509">
              <w:rPr>
                <w:rFonts w:ascii="Times New Roman" w:hAnsi="Times New Roman" w:cs="Times New Roman"/>
              </w:rPr>
              <w:t>Тип</w:t>
            </w:r>
          </w:p>
          <w:p w:rsidR="00121CB1" w:rsidRPr="00D10509" w:rsidRDefault="00121CB1" w:rsidP="00D105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0509">
              <w:rPr>
                <w:rFonts w:ascii="Times New Roman" w:hAnsi="Times New Roman" w:cs="Times New Roman"/>
              </w:rPr>
              <w:t>электродвигателя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 w:rsidP="00D105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0509">
              <w:rPr>
                <w:rFonts w:ascii="Times New Roman" w:hAnsi="Times New Roman" w:cs="Times New Roman"/>
              </w:rPr>
              <w:t>Мощность,</w:t>
            </w:r>
          </w:p>
          <w:p w:rsidR="00121CB1" w:rsidRPr="00D10509" w:rsidRDefault="00121CB1" w:rsidP="00D105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0509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 w:rsidP="00D105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0509">
              <w:rPr>
                <w:rFonts w:ascii="Times New Roman" w:hAnsi="Times New Roman" w:cs="Times New Roman"/>
              </w:rPr>
              <w:t>Кол-во</w:t>
            </w:r>
            <w:r w:rsidR="006020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020F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 w:rsidP="00D105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0509">
              <w:rPr>
                <w:rFonts w:ascii="Times New Roman" w:hAnsi="Times New Roman" w:cs="Times New Roman"/>
              </w:rPr>
              <w:t>Линейная скорость,</w:t>
            </w:r>
          </w:p>
          <w:p w:rsidR="00121CB1" w:rsidRPr="00D10509" w:rsidRDefault="00121CB1" w:rsidP="00D105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0509">
              <w:rPr>
                <w:rFonts w:ascii="Times New Roman" w:hAnsi="Times New Roman" w:cs="Times New Roman"/>
              </w:rPr>
              <w:t>м/мин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 w:rsidP="00D105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0509">
              <w:rPr>
                <w:rFonts w:ascii="Times New Roman" w:hAnsi="Times New Roman" w:cs="Times New Roman"/>
              </w:rPr>
              <w:t>Регулирование скорости</w:t>
            </w:r>
            <w:r w:rsidR="006020F4">
              <w:rPr>
                <w:rFonts w:ascii="Times New Roman" w:hAnsi="Times New Roman" w:cs="Times New Roman"/>
              </w:rPr>
              <w:t>,</w:t>
            </w:r>
          </w:p>
          <w:p w:rsidR="00121CB1" w:rsidRPr="00D10509" w:rsidRDefault="00121CB1" w:rsidP="00D105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0509">
              <w:rPr>
                <w:rFonts w:ascii="Times New Roman" w:hAnsi="Times New Roman" w:cs="Times New Roman"/>
              </w:rPr>
              <w:t>да/нет</w:t>
            </w:r>
          </w:p>
        </w:tc>
      </w:tr>
      <w:tr w:rsidR="00121CB1" w:rsidRPr="00D10509" w:rsidTr="006452AA">
        <w:trPr>
          <w:trHeight w:hRule="exact"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1CB1" w:rsidRPr="00D10509" w:rsidRDefault="00121CB1" w:rsidP="006452AA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zCs w:val="20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 w:rsidP="00D10509">
            <w:pPr>
              <w:pStyle w:val="a6"/>
            </w:pPr>
            <w:r w:rsidRPr="00D10509">
              <w:rPr>
                <w:rStyle w:val="ff1"/>
                <w:rFonts w:ascii="Times New Roman" w:hAnsi="Times New Roman" w:cs="Times New Roman"/>
                <w:color w:val="000000"/>
                <w:szCs w:val="20"/>
                <w:bdr w:val="none" w:sz="0" w:space="0" w:color="auto" w:frame="1"/>
              </w:rPr>
              <w:t>Основной подъем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1CB1" w:rsidRPr="00D10509" w:rsidTr="006452AA">
        <w:trPr>
          <w:trHeight w:hRule="exact"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1CB1" w:rsidRPr="00D10509" w:rsidRDefault="00121CB1" w:rsidP="006452A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0509">
              <w:rPr>
                <w:rFonts w:ascii="Times New Roman" w:hAnsi="Times New Roman" w:cs="Times New Roman"/>
                <w:szCs w:val="20"/>
              </w:rPr>
              <w:t>8.2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 w:rsidP="00D10509">
            <w:pPr>
              <w:pStyle w:val="a6"/>
            </w:pPr>
            <w:r w:rsidRPr="00D10509">
              <w:rPr>
                <w:rStyle w:val="ff1"/>
                <w:rFonts w:ascii="Times New Roman" w:hAnsi="Times New Roman" w:cs="Times New Roman"/>
                <w:color w:val="000000"/>
                <w:szCs w:val="20"/>
                <w:bdr w:val="none" w:sz="0" w:space="0" w:color="auto" w:frame="1"/>
              </w:rPr>
              <w:t>Вспомогательный подъем</w:t>
            </w:r>
            <w:r w:rsidRPr="00D10509">
              <w:rPr>
                <w:rStyle w:val="apple-converted-space"/>
                <w:rFonts w:ascii="Times New Roman" w:hAnsi="Times New Roman" w:cs="Times New Roman"/>
                <w:color w:val="000000"/>
                <w:szCs w:val="20"/>
                <w:bdr w:val="none" w:sz="0" w:space="0" w:color="auto" w:frame="1"/>
              </w:rPr>
              <w:t> </w:t>
            </w:r>
            <w:r w:rsidRPr="00D10509">
              <w:rPr>
                <w:rStyle w:val="ff1"/>
                <w:rFonts w:ascii="Times New Roman" w:hAnsi="Times New Roman" w:cs="Times New Roman"/>
                <w:color w:val="000000"/>
                <w:szCs w:val="20"/>
                <w:bdr w:val="none" w:sz="0" w:space="0" w:color="auto" w:frame="1"/>
              </w:rPr>
              <w:t>(или закрытие для грейферного варианта)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1CB1" w:rsidRPr="00D10509" w:rsidTr="006452AA">
        <w:trPr>
          <w:trHeight w:hRule="exact" w:val="8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1CB1" w:rsidRPr="00D10509" w:rsidRDefault="00121CB1" w:rsidP="006452A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0509">
              <w:rPr>
                <w:rFonts w:ascii="Times New Roman" w:hAnsi="Times New Roman" w:cs="Times New Roman"/>
                <w:szCs w:val="20"/>
              </w:rPr>
              <w:t>8.3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 w:rsidP="00D10509">
            <w:pPr>
              <w:pStyle w:val="a6"/>
            </w:pPr>
            <w:r w:rsidRPr="00D10509">
              <w:rPr>
                <w:rStyle w:val="ff1"/>
                <w:rFonts w:ascii="Times New Roman" w:hAnsi="Times New Roman" w:cs="Times New Roman"/>
                <w:color w:val="000000"/>
                <w:szCs w:val="20"/>
                <w:bdr w:val="none" w:sz="0" w:space="0" w:color="auto" w:frame="1"/>
              </w:rPr>
              <w:t>Вылет стрелы (для портального или аналогичного крана)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1CB1" w:rsidRPr="00D10509" w:rsidTr="006452AA">
        <w:trPr>
          <w:trHeight w:hRule="exact"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1CB1" w:rsidRPr="00D10509" w:rsidRDefault="00121CB1" w:rsidP="006452A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0509">
              <w:rPr>
                <w:rFonts w:ascii="Times New Roman" w:hAnsi="Times New Roman" w:cs="Times New Roman"/>
                <w:szCs w:val="20"/>
              </w:rPr>
              <w:t>8.4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 w:rsidP="00D10509">
            <w:pPr>
              <w:pStyle w:val="a6"/>
            </w:pPr>
            <w:r w:rsidRPr="00D10509">
              <w:rPr>
                <w:rStyle w:val="ff1"/>
                <w:rFonts w:ascii="Times New Roman" w:hAnsi="Times New Roman" w:cs="Times New Roman"/>
                <w:color w:val="000000"/>
                <w:szCs w:val="20"/>
                <w:bdr w:val="none" w:sz="0" w:space="0" w:color="auto" w:frame="1"/>
              </w:rPr>
              <w:t>Поворот (для портального или аналогичного крана)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1CB1" w:rsidRPr="00D10509" w:rsidTr="006452AA">
        <w:trPr>
          <w:trHeight w:hRule="exact"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1CB1" w:rsidRPr="00D10509" w:rsidRDefault="00121CB1" w:rsidP="006452A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0509">
              <w:rPr>
                <w:rFonts w:ascii="Times New Roman" w:hAnsi="Times New Roman" w:cs="Times New Roman"/>
                <w:szCs w:val="20"/>
              </w:rPr>
              <w:t>8.5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 w:rsidP="00D10509">
            <w:pPr>
              <w:pStyle w:val="a6"/>
              <w:rPr>
                <w:rStyle w:val="ff1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D10509">
              <w:rPr>
                <w:rStyle w:val="ff1"/>
                <w:rFonts w:ascii="Times New Roman" w:hAnsi="Times New Roman" w:cs="Times New Roman"/>
                <w:color w:val="000000"/>
                <w:szCs w:val="20"/>
                <w:bdr w:val="none" w:sz="0" w:space="0" w:color="auto" w:frame="1"/>
              </w:rPr>
              <w:t>Передвижение моста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1CB1" w:rsidRPr="00D10509" w:rsidTr="006452AA">
        <w:trPr>
          <w:trHeight w:hRule="exact"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1CB1" w:rsidRPr="00D10509" w:rsidRDefault="00121CB1" w:rsidP="006452A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0509">
              <w:rPr>
                <w:rFonts w:ascii="Times New Roman" w:hAnsi="Times New Roman" w:cs="Times New Roman"/>
                <w:szCs w:val="20"/>
              </w:rPr>
              <w:t>8.6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 w:rsidP="00D10509">
            <w:pPr>
              <w:pStyle w:val="a6"/>
              <w:rPr>
                <w:rStyle w:val="ff1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D10509">
              <w:rPr>
                <w:rStyle w:val="ff1"/>
                <w:rFonts w:ascii="Times New Roman" w:hAnsi="Times New Roman" w:cs="Times New Roman"/>
                <w:color w:val="000000"/>
                <w:szCs w:val="20"/>
                <w:bdr w:val="none" w:sz="0" w:space="0" w:color="auto" w:frame="1"/>
              </w:rPr>
              <w:t>Передвижение тележки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CB1" w:rsidRPr="00D10509" w:rsidRDefault="00121CB1" w:rsidP="00D10509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1CB1" w:rsidRPr="00D10509" w:rsidTr="00121CB1">
        <w:trPr>
          <w:trHeight w:hRule="exact" w:val="44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0"/>
              </w:rPr>
            </w:pPr>
            <w:r w:rsidRPr="00D10509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9">
              <w:rPr>
                <w:rFonts w:ascii="Times New Roman" w:hAnsi="Times New Roman" w:cs="Times New Roman"/>
                <w:sz w:val="24"/>
              </w:rPr>
              <w:t>Шкафное оборудование</w:t>
            </w:r>
          </w:p>
        </w:tc>
      </w:tr>
      <w:tr w:rsidR="00121CB1" w:rsidRPr="00D10509" w:rsidTr="00121CB1">
        <w:trPr>
          <w:trHeight w:hRule="exact" w:val="8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zCs w:val="20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6452AA" w:rsidRDefault="00121CB1">
            <w:pPr>
              <w:pStyle w:val="a7"/>
              <w:spacing w:before="0" w:beforeAutospacing="0" w:after="0" w:afterAutospacing="0" w:line="12" w:lineRule="atLeast"/>
              <w:textAlignment w:val="baseline"/>
              <w:rPr>
                <w:color w:val="000000"/>
                <w:spacing w:val="-2"/>
                <w:sz w:val="22"/>
                <w:szCs w:val="22"/>
              </w:rPr>
            </w:pPr>
            <w:r w:rsidRPr="006452AA">
              <w:rPr>
                <w:color w:val="000000"/>
                <w:spacing w:val="-2"/>
                <w:sz w:val="22"/>
                <w:szCs w:val="22"/>
              </w:rPr>
              <w:t>Необходимость изготовления шкафного оборудования (да/нет)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B1" w:rsidRPr="00D10509" w:rsidRDefault="00121CB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CB1" w:rsidRPr="00D10509" w:rsidTr="00121CB1">
        <w:trPr>
          <w:trHeight w:hRule="exact" w:val="4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zCs w:val="20"/>
              </w:rPr>
              <w:t>9.2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6452AA" w:rsidRDefault="00121CB1">
            <w:pPr>
              <w:pStyle w:val="a7"/>
              <w:spacing w:before="0" w:beforeAutospacing="0" w:after="0" w:afterAutospacing="0" w:line="12" w:lineRule="atLeast"/>
              <w:textAlignment w:val="baseline"/>
              <w:rPr>
                <w:color w:val="000000"/>
                <w:spacing w:val="-2"/>
                <w:sz w:val="22"/>
                <w:szCs w:val="22"/>
              </w:rPr>
            </w:pPr>
            <w:r w:rsidRPr="006452AA">
              <w:rPr>
                <w:color w:val="000000"/>
                <w:spacing w:val="-2"/>
                <w:sz w:val="22"/>
                <w:szCs w:val="22"/>
              </w:rPr>
              <w:t>Шкаф ввода (да/нет)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B1" w:rsidRPr="006452AA" w:rsidRDefault="00121C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21CB1" w:rsidRPr="00D10509" w:rsidTr="00121CB1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9.3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6452AA" w:rsidRDefault="00121CB1">
            <w:pPr>
              <w:pStyle w:val="a7"/>
              <w:spacing w:before="0" w:beforeAutospacing="0" w:after="0" w:afterAutospacing="0" w:line="12" w:lineRule="atLeast"/>
              <w:textAlignment w:val="baseline"/>
              <w:rPr>
                <w:color w:val="000000"/>
                <w:spacing w:val="-2"/>
                <w:sz w:val="22"/>
                <w:szCs w:val="22"/>
              </w:rPr>
            </w:pPr>
            <w:r w:rsidRPr="006452AA">
              <w:rPr>
                <w:color w:val="000000"/>
                <w:spacing w:val="-2"/>
                <w:sz w:val="22"/>
                <w:szCs w:val="22"/>
              </w:rPr>
              <w:t>Шкаф в кабине машиниста (да/нет)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B1" w:rsidRPr="006452AA" w:rsidRDefault="00121C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21CB1" w:rsidRPr="00D10509" w:rsidTr="006452AA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zCs w:val="20"/>
              </w:rPr>
              <w:t>9.4</w:t>
            </w:r>
          </w:p>
        </w:tc>
        <w:tc>
          <w:tcPr>
            <w:tcW w:w="4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CB1" w:rsidRPr="006452AA" w:rsidRDefault="00121CB1">
            <w:pPr>
              <w:pStyle w:val="a7"/>
              <w:spacing w:before="0" w:beforeAutospacing="0" w:after="0" w:afterAutospacing="0" w:line="12" w:lineRule="atLeast"/>
              <w:textAlignment w:val="baseline"/>
              <w:rPr>
                <w:rStyle w:val="ff1"/>
                <w:sz w:val="22"/>
                <w:szCs w:val="22"/>
                <w:bdr w:val="none" w:sz="0" w:space="0" w:color="auto" w:frame="1"/>
              </w:rPr>
            </w:pPr>
            <w:r w:rsidRPr="006452AA">
              <w:rPr>
                <w:rStyle w:val="ff1"/>
                <w:color w:val="000000"/>
                <w:sz w:val="22"/>
                <w:szCs w:val="22"/>
                <w:bdr w:val="none" w:sz="0" w:space="0" w:color="auto" w:frame="1"/>
              </w:rPr>
              <w:t>Установка оборудования в шкафы заказчика (да/нет)</w:t>
            </w:r>
          </w:p>
          <w:p w:rsidR="00121CB1" w:rsidRPr="006452AA" w:rsidRDefault="00121CB1">
            <w:pPr>
              <w:pStyle w:val="a7"/>
              <w:spacing w:before="0" w:beforeAutospacing="0" w:after="0" w:afterAutospacing="0" w:line="12" w:lineRule="atLeast"/>
              <w:textAlignment w:val="baseline"/>
              <w:rPr>
                <w:rStyle w:val="ff1"/>
                <w:color w:val="000000"/>
                <w:sz w:val="22"/>
                <w:szCs w:val="22"/>
                <w:bdr w:val="none" w:sz="0" w:space="0" w:color="auto" w:frame="1"/>
              </w:rPr>
            </w:pPr>
            <w:r w:rsidRPr="006452AA">
              <w:rPr>
                <w:rStyle w:val="ff1"/>
                <w:color w:val="000000"/>
                <w:sz w:val="22"/>
                <w:szCs w:val="22"/>
                <w:bdr w:val="none" w:sz="0" w:space="0" w:color="auto" w:frame="1"/>
              </w:rPr>
              <w:t>(если да – указать количество и габариты)</w:t>
            </w:r>
          </w:p>
          <w:p w:rsidR="00121CB1" w:rsidRPr="006452AA" w:rsidRDefault="00121C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B1" w:rsidRPr="00D10509" w:rsidRDefault="00121CB1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1CB1" w:rsidRPr="00D10509" w:rsidTr="006452AA">
        <w:trPr>
          <w:trHeight w:hRule="exact" w:val="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zCs w:val="20"/>
              </w:rPr>
              <w:t>9.5</w:t>
            </w:r>
          </w:p>
        </w:tc>
        <w:tc>
          <w:tcPr>
            <w:tcW w:w="4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6452AA" w:rsidRDefault="00121C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52AA">
              <w:rPr>
                <w:rStyle w:val="ff1"/>
                <w:rFonts w:ascii="Times New Roman" w:hAnsi="Times New Roman" w:cs="Times New Roman"/>
                <w:color w:val="000000"/>
                <w:bdr w:val="none" w:sz="0" w:space="0" w:color="auto" w:frame="1"/>
              </w:rPr>
              <w:t>Ограничения по количеству и габаритам шкафов</w:t>
            </w:r>
          </w:p>
        </w:tc>
        <w:tc>
          <w:tcPr>
            <w:tcW w:w="5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B1" w:rsidRPr="00D10509" w:rsidRDefault="00121CB1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1CB1" w:rsidRPr="00D10509" w:rsidTr="006452AA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4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6452AA" w:rsidRDefault="00121CB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52AA">
              <w:rPr>
                <w:rStyle w:val="ff1"/>
                <w:rFonts w:ascii="Times New Roman" w:hAnsi="Times New Roman" w:cs="Times New Roman"/>
                <w:color w:val="000000"/>
                <w:bdr w:val="none" w:sz="0" w:space="0" w:color="auto" w:frame="1"/>
              </w:rPr>
              <w:t>Необходима ли установка новых командоконтроллеров (да/нет)</w:t>
            </w:r>
          </w:p>
        </w:tc>
        <w:tc>
          <w:tcPr>
            <w:tcW w:w="5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B1" w:rsidRPr="00D10509" w:rsidRDefault="00121CB1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1CB1" w:rsidRPr="00D10509" w:rsidTr="006452AA">
        <w:trPr>
          <w:trHeight w:hRule="exact" w:val="55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color w:val="000000"/>
                <w:spacing w:val="-2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pacing w:val="-2"/>
                <w:szCs w:val="20"/>
              </w:rPr>
              <w:t>Условия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CB1" w:rsidRPr="00D10509" w:rsidRDefault="00121C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pacing w:val="-3"/>
                <w:szCs w:val="20"/>
              </w:rPr>
              <w:t>Температурный режим, °С</w:t>
            </w:r>
          </w:p>
          <w:p w:rsidR="00121CB1" w:rsidRPr="00D10509" w:rsidRDefault="00121CB1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pacing w:val="-3"/>
                <w:szCs w:val="20"/>
              </w:rPr>
              <w:t>от</w:t>
            </w:r>
          </w:p>
        </w:tc>
        <w:tc>
          <w:tcPr>
            <w:tcW w:w="3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pacing w:val="-3"/>
                <w:szCs w:val="20"/>
              </w:rPr>
              <w:t>до</w:t>
            </w:r>
          </w:p>
        </w:tc>
      </w:tr>
      <w:tr w:rsidR="00121CB1" w:rsidRPr="00D10509" w:rsidTr="00121CB1">
        <w:trPr>
          <w:trHeight w:hRule="exact" w:val="56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B1" w:rsidRPr="00D10509" w:rsidRDefault="00121CB1">
            <w:pPr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B1" w:rsidRPr="00D10509" w:rsidRDefault="00121CB1">
            <w:pPr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pacing w:val="-3"/>
                <w:szCs w:val="20"/>
              </w:rPr>
              <w:t>Место размещения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B1" w:rsidRPr="00D10509" w:rsidRDefault="00121CB1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1CB1" w:rsidRPr="00D10509" w:rsidTr="00121CB1">
        <w:trPr>
          <w:trHeight w:hRule="exact" w:val="110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B1" w:rsidRPr="00D10509" w:rsidRDefault="00121CB1">
            <w:pPr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B1" w:rsidRPr="00D10509" w:rsidRDefault="00121CB1">
            <w:pPr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spacing w:line="269" w:lineRule="exact"/>
              <w:ind w:right="144"/>
              <w:rPr>
                <w:rFonts w:ascii="Times New Roman" w:hAnsi="Times New Roman" w:cs="Times New Roman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pacing w:val="-1"/>
                <w:szCs w:val="20"/>
              </w:rPr>
              <w:t>Запыленность, состав</w:t>
            </w:r>
            <w:r w:rsidR="006452AA">
              <w:rPr>
                <w:rFonts w:ascii="Times New Roman" w:hAnsi="Times New Roman" w:cs="Times New Roman"/>
                <w:color w:val="000000"/>
                <w:spacing w:val="-1"/>
                <w:szCs w:val="20"/>
              </w:rPr>
              <w:t xml:space="preserve"> пыли</w:t>
            </w:r>
            <w:r w:rsidRPr="00D10509">
              <w:rPr>
                <w:rFonts w:ascii="Times New Roman" w:hAnsi="Times New Roman" w:cs="Times New Roman"/>
                <w:color w:val="000000"/>
                <w:spacing w:val="-1"/>
                <w:szCs w:val="20"/>
              </w:rPr>
              <w:t xml:space="preserve">, </w:t>
            </w:r>
            <w:r w:rsidRPr="00D10509">
              <w:rPr>
                <w:rFonts w:ascii="Times New Roman" w:hAnsi="Times New Roman" w:cs="Times New Roman"/>
                <w:color w:val="000000"/>
                <w:spacing w:val="-2"/>
                <w:szCs w:val="20"/>
              </w:rPr>
              <w:t>электропроводная либо нет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B1" w:rsidRPr="00D10509" w:rsidRDefault="00121CB1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1CB1" w:rsidRPr="00D10509" w:rsidTr="00121CB1">
        <w:trPr>
          <w:trHeight w:hRule="exact" w:val="56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B1" w:rsidRPr="00D10509" w:rsidRDefault="00121CB1">
            <w:pPr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CB1" w:rsidRPr="00D10509" w:rsidRDefault="00121CB1">
            <w:pPr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pacing w:val="-3"/>
                <w:szCs w:val="20"/>
              </w:rPr>
              <w:t>Агрессивные среды, их состав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B1" w:rsidRPr="00D10509" w:rsidRDefault="00121CB1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1CB1" w:rsidRPr="00D10509" w:rsidTr="00121CB1">
        <w:trPr>
          <w:trHeight w:hRule="exact" w:val="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pacing w:val="-2"/>
                <w:szCs w:val="20"/>
              </w:rPr>
              <w:t>Наименование предприятия (полное)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B1" w:rsidRPr="00D10509" w:rsidRDefault="00121CB1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1CB1" w:rsidRPr="00D10509" w:rsidTr="00121CB1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805626" w:rsidRDefault="006452AA" w:rsidP="00805626">
            <w:pPr>
              <w:pStyle w:val="a6"/>
              <w:rPr>
                <w:rFonts w:ascii="Times New Roman" w:hAnsi="Times New Roman" w:cs="Times New Roman"/>
              </w:rPr>
            </w:pPr>
            <w:r w:rsidRPr="00805626">
              <w:rPr>
                <w:rFonts w:ascii="Times New Roman" w:hAnsi="Times New Roman" w:cs="Times New Roman"/>
              </w:rPr>
              <w:t>Адрес предприятия, телефон</w:t>
            </w:r>
          </w:p>
          <w:p w:rsidR="00121CB1" w:rsidRPr="00805626" w:rsidRDefault="00121CB1" w:rsidP="00805626">
            <w:pPr>
              <w:pStyle w:val="a6"/>
              <w:rPr>
                <w:rFonts w:ascii="Times New Roman" w:hAnsi="Times New Roman" w:cs="Times New Roman"/>
              </w:rPr>
            </w:pPr>
            <w:r w:rsidRPr="00805626">
              <w:rPr>
                <w:rFonts w:ascii="Times New Roman" w:hAnsi="Times New Roman" w:cs="Times New Roman"/>
              </w:rPr>
              <w:t>e-</w:t>
            </w:r>
            <w:r w:rsidRPr="00805626">
              <w:rPr>
                <w:rFonts w:ascii="Times New Roman" w:hAnsi="Times New Roman" w:cs="Times New Roman"/>
                <w:lang w:val="en-US"/>
              </w:rPr>
              <w:t>mail</w:t>
            </w:r>
            <w:r w:rsidRPr="0080562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B1" w:rsidRPr="00D10509" w:rsidRDefault="00121CB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1CB1" w:rsidRPr="00D10509" w:rsidTr="006452AA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1CB1" w:rsidRPr="00D10509" w:rsidRDefault="00121CB1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pacing w:val="-5"/>
                <w:szCs w:val="20"/>
              </w:rPr>
              <w:t>ИНН/КПП</w:t>
            </w:r>
          </w:p>
        </w:tc>
        <w:tc>
          <w:tcPr>
            <w:tcW w:w="7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B1" w:rsidRPr="00D10509" w:rsidRDefault="00121CB1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1CB1" w:rsidRPr="00D10509" w:rsidTr="00121CB1">
        <w:trPr>
          <w:trHeight w:hRule="exact" w:val="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805626" w:rsidRDefault="00121CB1" w:rsidP="00805626">
            <w:pPr>
              <w:pStyle w:val="a6"/>
              <w:rPr>
                <w:rFonts w:ascii="Times New Roman" w:hAnsi="Times New Roman" w:cs="Times New Roman"/>
              </w:rPr>
            </w:pPr>
            <w:r w:rsidRPr="00805626">
              <w:rPr>
                <w:rFonts w:ascii="Times New Roman" w:hAnsi="Times New Roman" w:cs="Times New Roman"/>
              </w:rPr>
              <w:t>Контактное лицо, тел</w:t>
            </w:r>
            <w:r w:rsidR="006452AA" w:rsidRPr="00805626">
              <w:rPr>
                <w:rFonts w:ascii="Times New Roman" w:hAnsi="Times New Roman" w:cs="Times New Roman"/>
              </w:rPr>
              <w:t>ефон</w:t>
            </w:r>
            <w:r w:rsidRPr="00805626">
              <w:rPr>
                <w:rFonts w:ascii="Times New Roman" w:hAnsi="Times New Roman" w:cs="Times New Roman"/>
              </w:rPr>
              <w:t>,</w:t>
            </w:r>
          </w:p>
          <w:p w:rsidR="00121CB1" w:rsidRPr="00805626" w:rsidRDefault="00121CB1" w:rsidP="00805626">
            <w:pPr>
              <w:pStyle w:val="a6"/>
              <w:rPr>
                <w:rFonts w:ascii="Times New Roman" w:hAnsi="Times New Roman" w:cs="Times New Roman"/>
              </w:rPr>
            </w:pPr>
            <w:r w:rsidRPr="00805626">
              <w:rPr>
                <w:rFonts w:ascii="Times New Roman" w:hAnsi="Times New Roman" w:cs="Times New Roman"/>
              </w:rPr>
              <w:t xml:space="preserve"> e-</w:t>
            </w:r>
            <w:r w:rsidRPr="00805626">
              <w:rPr>
                <w:rFonts w:ascii="Times New Roman" w:hAnsi="Times New Roman" w:cs="Times New Roman"/>
                <w:lang w:val="en-GB"/>
              </w:rPr>
              <w:t>mail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B1" w:rsidRPr="00D10509" w:rsidRDefault="00121CB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1CB1" w:rsidRPr="00D10509" w:rsidTr="00121CB1">
        <w:trPr>
          <w:trHeight w:hRule="exact" w:val="13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pacing w:val="-2"/>
                <w:szCs w:val="20"/>
              </w:rPr>
              <w:t>Дополнительные требования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B1" w:rsidRPr="00D10509" w:rsidRDefault="00121CB1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21CB1" w:rsidRPr="00D10509" w:rsidTr="00C91867">
        <w:trPr>
          <w:trHeight w:hRule="exact" w:val="1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zCs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Cs w:val="20"/>
              </w:rPr>
            </w:pPr>
            <w:r w:rsidRPr="00D10509">
              <w:rPr>
                <w:rStyle w:val="ff1"/>
                <w:rFonts w:ascii="Times New Roman" w:hAnsi="Times New Roman" w:cs="Times New Roman"/>
                <w:color w:val="000000"/>
                <w:szCs w:val="20"/>
                <w:bdr w:val="none" w:sz="0" w:space="0" w:color="auto" w:frame="1"/>
              </w:rPr>
              <w:t>Укажите на необходимость привлечения специалистов для ведения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1CB1" w:rsidRPr="006452AA" w:rsidRDefault="00121CB1">
            <w:pPr>
              <w:pStyle w:val="a7"/>
              <w:spacing w:before="0" w:beforeAutospacing="0" w:after="0" w:afterAutospacing="0" w:line="12" w:lineRule="atLeast"/>
              <w:textAlignment w:val="baseline"/>
              <w:rPr>
                <w:rStyle w:val="ff1"/>
                <w:sz w:val="22"/>
                <w:szCs w:val="22"/>
                <w:bdr w:val="none" w:sz="0" w:space="0" w:color="auto" w:frame="1"/>
              </w:rPr>
            </w:pPr>
            <w:r w:rsidRPr="006452AA">
              <w:rPr>
                <w:rStyle w:val="ff1"/>
                <w:color w:val="000000"/>
                <w:sz w:val="22"/>
                <w:szCs w:val="22"/>
                <w:bdr w:val="none" w:sz="0" w:space="0" w:color="auto" w:frame="1"/>
              </w:rPr>
              <w:t xml:space="preserve">а) всего комплекса монтажно-наладочных </w:t>
            </w:r>
            <w:proofErr w:type="gramStart"/>
            <w:r w:rsidRPr="006452AA">
              <w:rPr>
                <w:rStyle w:val="ff1"/>
                <w:color w:val="000000"/>
                <w:sz w:val="22"/>
                <w:szCs w:val="22"/>
                <w:bdr w:val="none" w:sz="0" w:space="0" w:color="auto" w:frame="1"/>
              </w:rPr>
              <w:t>работ;</w:t>
            </w:r>
            <w:r w:rsidR="006452AA">
              <w:rPr>
                <w:rStyle w:val="ff1"/>
                <w:color w:val="000000"/>
                <w:sz w:val="22"/>
                <w:szCs w:val="22"/>
                <w:bdr w:val="none" w:sz="0" w:space="0" w:color="auto" w:frame="1"/>
              </w:rPr>
              <w:t xml:space="preserve">   </w:t>
            </w:r>
            <w:proofErr w:type="gramEnd"/>
            <w:r w:rsidR="006452AA">
              <w:rPr>
                <w:rStyle w:val="ff1"/>
                <w:color w:val="000000"/>
                <w:sz w:val="22"/>
                <w:szCs w:val="22"/>
                <w:bdr w:val="none" w:sz="0" w:space="0" w:color="auto" w:frame="1"/>
              </w:rPr>
              <w:t xml:space="preserve">                                </w:t>
            </w:r>
            <w:r w:rsidR="006452AA" w:rsidRPr="00C91867">
              <w:rPr>
                <w:rStyle w:val="ff1"/>
                <w:color w:val="000000"/>
                <w:sz w:val="28"/>
                <w:szCs w:val="28"/>
                <w:bdr w:val="none" w:sz="0" w:space="0" w:color="auto" w:frame="1"/>
              </w:rPr>
              <w:t>□</w:t>
            </w:r>
          </w:p>
          <w:p w:rsidR="00121CB1" w:rsidRPr="006452AA" w:rsidRDefault="00121CB1">
            <w:pPr>
              <w:pStyle w:val="a7"/>
              <w:spacing w:before="0" w:beforeAutospacing="0" w:after="0" w:afterAutospacing="0" w:line="12" w:lineRule="atLeast"/>
              <w:textAlignment w:val="baseline"/>
              <w:rPr>
                <w:rStyle w:val="ff1"/>
                <w:color w:val="000000"/>
                <w:sz w:val="22"/>
                <w:szCs w:val="22"/>
                <w:bdr w:val="none" w:sz="0" w:space="0" w:color="auto" w:frame="1"/>
              </w:rPr>
            </w:pPr>
            <w:r w:rsidRPr="006452AA">
              <w:rPr>
                <w:rStyle w:val="ff1"/>
                <w:color w:val="000000"/>
                <w:sz w:val="22"/>
                <w:szCs w:val="22"/>
                <w:bdr w:val="none" w:sz="0" w:space="0" w:color="auto" w:frame="1"/>
              </w:rPr>
              <w:t>б) руководства монтажно-наладочными работами (шеф-наладка</w:t>
            </w:r>
            <w:proofErr w:type="gramStart"/>
            <w:r w:rsidRPr="006452AA">
              <w:rPr>
                <w:rStyle w:val="ff1"/>
                <w:color w:val="000000"/>
                <w:sz w:val="22"/>
                <w:szCs w:val="22"/>
                <w:bdr w:val="none" w:sz="0" w:space="0" w:color="auto" w:frame="1"/>
              </w:rPr>
              <w:t>);</w:t>
            </w:r>
            <w:r w:rsidR="006452AA">
              <w:rPr>
                <w:rStyle w:val="ff1"/>
                <w:color w:val="000000"/>
                <w:sz w:val="22"/>
                <w:szCs w:val="22"/>
                <w:bdr w:val="none" w:sz="0" w:space="0" w:color="auto" w:frame="1"/>
              </w:rPr>
              <w:t xml:space="preserve">   </w:t>
            </w:r>
            <w:proofErr w:type="gramEnd"/>
            <w:r w:rsidR="006452AA">
              <w:rPr>
                <w:rStyle w:val="ff1"/>
                <w:color w:val="000000"/>
                <w:sz w:val="22"/>
                <w:szCs w:val="22"/>
                <w:bdr w:val="none" w:sz="0" w:space="0" w:color="auto" w:frame="1"/>
              </w:rPr>
              <w:t xml:space="preserve">    </w:t>
            </w:r>
            <w:r w:rsidR="006452AA" w:rsidRPr="00C91867">
              <w:rPr>
                <w:rStyle w:val="ff1"/>
                <w:color w:val="000000"/>
                <w:sz w:val="28"/>
                <w:szCs w:val="28"/>
                <w:bdr w:val="none" w:sz="0" w:space="0" w:color="auto" w:frame="1"/>
              </w:rPr>
              <w:t>□</w:t>
            </w:r>
          </w:p>
          <w:p w:rsidR="00121CB1" w:rsidRPr="006452AA" w:rsidRDefault="00121CB1">
            <w:pPr>
              <w:pStyle w:val="a7"/>
              <w:spacing w:before="0" w:beforeAutospacing="0" w:after="0" w:afterAutospacing="0" w:line="12" w:lineRule="atLeast"/>
              <w:textAlignment w:val="baseline"/>
              <w:rPr>
                <w:rStyle w:val="ff1"/>
                <w:color w:val="000000"/>
                <w:sz w:val="22"/>
                <w:szCs w:val="22"/>
                <w:bdr w:val="none" w:sz="0" w:space="0" w:color="auto" w:frame="1"/>
              </w:rPr>
            </w:pPr>
            <w:r w:rsidRPr="006452AA">
              <w:rPr>
                <w:rStyle w:val="ff1"/>
                <w:color w:val="000000"/>
                <w:sz w:val="22"/>
                <w:szCs w:val="22"/>
                <w:bdr w:val="none" w:sz="0" w:space="0" w:color="auto" w:frame="1"/>
              </w:rPr>
              <w:t>в) пуско-</w:t>
            </w:r>
            <w:proofErr w:type="gramStart"/>
            <w:r w:rsidRPr="006452AA">
              <w:rPr>
                <w:rStyle w:val="ff1"/>
                <w:color w:val="000000"/>
                <w:sz w:val="22"/>
                <w:szCs w:val="22"/>
                <w:bdr w:val="none" w:sz="0" w:space="0" w:color="auto" w:frame="1"/>
              </w:rPr>
              <w:t>наладки;</w:t>
            </w:r>
            <w:r w:rsidR="006452AA">
              <w:rPr>
                <w:rStyle w:val="ff1"/>
                <w:color w:val="000000"/>
                <w:sz w:val="22"/>
                <w:szCs w:val="22"/>
                <w:bdr w:val="none" w:sz="0" w:space="0" w:color="auto" w:frame="1"/>
              </w:rPr>
              <w:t xml:space="preserve">   </w:t>
            </w:r>
            <w:proofErr w:type="gramEnd"/>
            <w:r w:rsidR="006452AA">
              <w:rPr>
                <w:rStyle w:val="ff1"/>
                <w:color w:val="000000"/>
                <w:sz w:val="22"/>
                <w:szCs w:val="22"/>
                <w:bdr w:val="none" w:sz="0" w:space="0" w:color="auto" w:frame="1"/>
              </w:rPr>
              <w:t xml:space="preserve">                                                                                      </w:t>
            </w:r>
            <w:r w:rsidR="006452AA" w:rsidRPr="00C91867">
              <w:rPr>
                <w:rStyle w:val="ff1"/>
                <w:color w:val="000000"/>
                <w:sz w:val="28"/>
                <w:szCs w:val="28"/>
                <w:bdr w:val="none" w:sz="0" w:space="0" w:color="auto" w:frame="1"/>
              </w:rPr>
              <w:t>□</w:t>
            </w:r>
          </w:p>
          <w:p w:rsidR="00121CB1" w:rsidRPr="006452AA" w:rsidRDefault="00121CB1">
            <w:pPr>
              <w:pStyle w:val="a7"/>
              <w:spacing w:before="0" w:beforeAutospacing="0" w:after="0" w:afterAutospacing="0" w:line="12" w:lineRule="atLeast"/>
              <w:textAlignment w:val="baseline"/>
              <w:rPr>
                <w:sz w:val="22"/>
                <w:szCs w:val="22"/>
              </w:rPr>
            </w:pPr>
            <w:r w:rsidRPr="006452AA">
              <w:rPr>
                <w:rStyle w:val="ff1"/>
                <w:color w:val="000000"/>
                <w:sz w:val="22"/>
                <w:szCs w:val="22"/>
                <w:bdr w:val="none" w:sz="0" w:space="0" w:color="auto" w:frame="1"/>
              </w:rPr>
              <w:t>г) необходимость отсутствует.</w:t>
            </w:r>
            <w:r w:rsidR="006452AA">
              <w:rPr>
                <w:rStyle w:val="ff1"/>
                <w:color w:val="000000"/>
                <w:sz w:val="22"/>
                <w:szCs w:val="22"/>
                <w:bdr w:val="none" w:sz="0" w:space="0" w:color="auto" w:frame="1"/>
              </w:rPr>
              <w:t xml:space="preserve">                                                                   </w:t>
            </w:r>
            <w:r w:rsidR="006452AA" w:rsidRPr="00C91867">
              <w:rPr>
                <w:rStyle w:val="ff1"/>
                <w:color w:val="000000"/>
                <w:sz w:val="28"/>
                <w:szCs w:val="28"/>
                <w:bdr w:val="none" w:sz="0" w:space="0" w:color="auto" w:frame="1"/>
              </w:rPr>
              <w:t>□</w:t>
            </w:r>
          </w:p>
        </w:tc>
      </w:tr>
      <w:tr w:rsidR="00121CB1" w:rsidRPr="00D10509" w:rsidTr="00121CB1">
        <w:trPr>
          <w:trHeight w:hRule="exact" w:val="9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121CB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509">
              <w:rPr>
                <w:rFonts w:ascii="Times New Roman" w:hAnsi="Times New Roman" w:cs="Times New Roman"/>
                <w:color w:val="000000"/>
                <w:szCs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1CB1" w:rsidRPr="00D10509" w:rsidRDefault="008D5BCE">
            <w:pPr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Cs w:val="20"/>
              </w:rPr>
              <w:t>Подпись заказчика, дата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CB1" w:rsidRPr="00D10509" w:rsidRDefault="00121CB1">
            <w:pPr>
              <w:pStyle w:val="a7"/>
              <w:spacing w:before="0" w:beforeAutospacing="0" w:after="0" w:afterAutospacing="0" w:line="12" w:lineRule="atLeast"/>
              <w:textAlignment w:val="baseline"/>
              <w:rPr>
                <w:rStyle w:val="ff1"/>
                <w:color w:val="000000"/>
                <w:sz w:val="20"/>
                <w:bdr w:val="none" w:sz="0" w:space="0" w:color="auto" w:frame="1"/>
              </w:rPr>
            </w:pPr>
          </w:p>
        </w:tc>
      </w:tr>
    </w:tbl>
    <w:p w:rsidR="00121CB1" w:rsidRDefault="00121CB1" w:rsidP="00121CB1">
      <w:pPr>
        <w:rPr>
          <w:rFonts w:ascii="Arial" w:eastAsia="Arial Unicode MS" w:hAnsi="Arial" w:cs="Times New Roman"/>
          <w:kern w:val="2"/>
          <w:sz w:val="20"/>
          <w:szCs w:val="24"/>
        </w:rPr>
      </w:pPr>
    </w:p>
    <w:p w:rsidR="00121CB1" w:rsidRDefault="00121CB1" w:rsidP="00121CB1">
      <w:pPr>
        <w:tabs>
          <w:tab w:val="left" w:pos="5245"/>
        </w:tabs>
        <w:rPr>
          <w:rFonts w:ascii="Tahoma" w:hAnsi="Tahoma"/>
          <w:sz w:val="16"/>
          <w:szCs w:val="16"/>
        </w:rPr>
      </w:pPr>
    </w:p>
    <w:p w:rsidR="00121CB1" w:rsidRDefault="00121CB1" w:rsidP="00121CB1">
      <w:pPr>
        <w:tabs>
          <w:tab w:val="left" w:pos="5245"/>
        </w:tabs>
        <w:rPr>
          <w:rFonts w:ascii="Tahoma" w:hAnsi="Tahoma"/>
          <w:sz w:val="16"/>
          <w:szCs w:val="16"/>
        </w:rPr>
      </w:pPr>
    </w:p>
    <w:p w:rsidR="00FB2C08" w:rsidRDefault="00FB2C08" w:rsidP="00FB2C08">
      <w:pPr>
        <w:pStyle w:val="a6"/>
      </w:pPr>
    </w:p>
    <w:sectPr w:rsidR="00FB2C08" w:rsidSect="005765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583"/>
    <w:rsid w:val="00055653"/>
    <w:rsid w:val="00121CB1"/>
    <w:rsid w:val="0049708D"/>
    <w:rsid w:val="004E46C6"/>
    <w:rsid w:val="00514C70"/>
    <w:rsid w:val="005765B3"/>
    <w:rsid w:val="006020F4"/>
    <w:rsid w:val="006452AA"/>
    <w:rsid w:val="0065444F"/>
    <w:rsid w:val="00805626"/>
    <w:rsid w:val="00832F94"/>
    <w:rsid w:val="00892959"/>
    <w:rsid w:val="008C7226"/>
    <w:rsid w:val="008D5BCE"/>
    <w:rsid w:val="008E7A80"/>
    <w:rsid w:val="009070FE"/>
    <w:rsid w:val="00933583"/>
    <w:rsid w:val="00A447A4"/>
    <w:rsid w:val="00B5607C"/>
    <w:rsid w:val="00C91867"/>
    <w:rsid w:val="00D10509"/>
    <w:rsid w:val="00EC5909"/>
    <w:rsid w:val="00F04006"/>
    <w:rsid w:val="00FB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006B"/>
  <w15:docId w15:val="{5867614F-F95A-40C2-97BC-6EC9C28E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583"/>
    <w:rPr>
      <w:rFonts w:ascii="Tahoma" w:hAnsi="Tahoma" w:cs="Tahoma"/>
      <w:sz w:val="16"/>
      <w:szCs w:val="16"/>
    </w:rPr>
  </w:style>
  <w:style w:type="character" w:styleId="a5">
    <w:name w:val="Hyperlink"/>
    <w:rsid w:val="00FB2C08"/>
    <w:rPr>
      <w:color w:val="000080"/>
      <w:u w:val="single"/>
    </w:rPr>
  </w:style>
  <w:style w:type="paragraph" w:styleId="a6">
    <w:name w:val="No Spacing"/>
    <w:uiPriority w:val="1"/>
    <w:qFormat/>
    <w:rsid w:val="00FB2C08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12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0">
    <w:name w:val="fs20"/>
    <w:basedOn w:val="a0"/>
    <w:rsid w:val="00121CB1"/>
  </w:style>
  <w:style w:type="character" w:customStyle="1" w:styleId="ff1">
    <w:name w:val="ff1"/>
    <w:basedOn w:val="a0"/>
    <w:rsid w:val="00121CB1"/>
  </w:style>
  <w:style w:type="character" w:customStyle="1" w:styleId="apple-converted-space">
    <w:name w:val="apple-converted-space"/>
    <w:basedOn w:val="a0"/>
    <w:rsid w:val="0012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ossel74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Дмитрий</cp:lastModifiedBy>
  <cp:revision>10</cp:revision>
  <cp:lastPrinted>2017-07-25T09:17:00Z</cp:lastPrinted>
  <dcterms:created xsi:type="dcterms:W3CDTF">2016-01-20T10:31:00Z</dcterms:created>
  <dcterms:modified xsi:type="dcterms:W3CDTF">2017-12-08T09:34:00Z</dcterms:modified>
</cp:coreProperties>
</file>